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6" w:rsidRDefault="00D2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29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ДОГОВОР № </w:t>
      </w:r>
      <w:r w:rsidR="0067299E" w:rsidRPr="006729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</w:t>
      </w:r>
      <w:proofErr w:type="gramStart"/>
      <w:r w:rsidR="0067299E" w:rsidRPr="006729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  /</w:t>
      </w:r>
      <w:proofErr w:type="gramEnd"/>
      <w:r w:rsidR="001C0B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</w:t>
      </w:r>
    </w:p>
    <w:p w:rsidR="008C4906" w:rsidRDefault="00D2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ОБ ОКАЗАНИИ ПЛАТНЫХ ДОПОЛНИТЕЛЬНЫХ ОБРАЗОВАТЕЛЬНЫХ УСЛУГ</w:t>
      </w:r>
    </w:p>
    <w:p w:rsidR="008C4906" w:rsidRDefault="00D2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муниципальным бюджетным дошкольным образовательным учреждением </w:t>
      </w:r>
    </w:p>
    <w:p w:rsidR="008C4906" w:rsidRDefault="00A31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"Детский сад № 71 "Антошка</w:t>
      </w:r>
      <w:r w:rsidR="00D20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и родителем (законным представителем) ребёнка, </w:t>
      </w:r>
    </w:p>
    <w:p w:rsidR="008C4906" w:rsidRDefault="00A31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посещающего МБДОУ «ДС № 71 «Антошка</w:t>
      </w:r>
      <w:r w:rsidR="00D207A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8C4906" w:rsidRDefault="008C4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4906" w:rsidRDefault="00D2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Норильск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</w:t>
      </w:r>
      <w:r w:rsidR="001C0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1C0B0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C0B0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C0B0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«___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1C0B0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1C0B0D">
        <w:rPr>
          <w:rFonts w:ascii="Times New Roman" w:eastAsia="Times New Roman" w:hAnsi="Times New Roman" w:cs="Times New Roman"/>
          <w:color w:val="000000"/>
          <w:sz w:val="26"/>
          <w:szCs w:val="26"/>
        </w:rPr>
        <w:t>202_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8C4906" w:rsidRDefault="008C4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4906" w:rsidRDefault="008C4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 бюджетное дошкольное образовательн</w:t>
      </w:r>
      <w:r w:rsidR="00A316A3">
        <w:rPr>
          <w:rFonts w:ascii="Times New Roman" w:eastAsia="Times New Roman" w:hAnsi="Times New Roman" w:cs="Times New Roman"/>
          <w:color w:val="000000"/>
          <w:sz w:val="26"/>
          <w:szCs w:val="26"/>
        </w:rPr>
        <w:t>ое учреждение «Детский сад № 71 «Антошка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осуществляющее образовательную деятельность (далее - образовательная организация) на основании </w:t>
      </w:r>
      <w:proofErr w:type="gramStart"/>
      <w:r w:rsidR="00BF55A3" w:rsidRPr="00BF55A3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лицензии  №</w:t>
      </w:r>
      <w:proofErr w:type="gramEnd"/>
      <w:r w:rsidR="00BF55A3" w:rsidRPr="00BF55A3">
        <w:rPr>
          <w:rFonts w:ascii="Times New Roman" w:eastAsia="Times New Roman" w:hAnsi="Times New Roman" w:cs="Times New Roman"/>
          <w:color w:val="000000"/>
          <w:sz w:val="26"/>
          <w:szCs w:val="26"/>
        </w:rPr>
        <w:t>8651-л от 29.02.2016г</w:t>
      </w:r>
      <w:r w:rsidR="00A316A3" w:rsidRPr="00BF55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BF55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выданной Министерством образования Красноярского края, именуемое в дальнейшем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«ИСПОЛНИТЕЛЬ»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лице заведующего </w:t>
      </w:r>
      <w:r w:rsidR="00A316A3">
        <w:rPr>
          <w:rFonts w:ascii="Times New Roman" w:eastAsia="Times New Roman" w:hAnsi="Times New Roman" w:cs="Times New Roman"/>
          <w:color w:val="000000"/>
          <w:sz w:val="26"/>
          <w:szCs w:val="26"/>
        </w:rPr>
        <w:t>Зуевой Светланы Викторовна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действующего на основании Устава, и </w:t>
      </w:r>
    </w:p>
    <w:p w:rsidR="008C4906" w:rsidRDefault="008C49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(фамилия, имя, отчество (при наличии)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именуемый в дальнейшем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«ЗАКАЗЧИК»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действующего в интересах несовершеннолетнего 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(фамилия, имя, отчество (при наличии), дата рождения)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проживающего по адресу: __________________________________________________________________________________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(адрес места жительства ребенка с указанием индекса)</w:t>
      </w: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__________________________________________________________________________________,</w:t>
      </w:r>
    </w:p>
    <w:p w:rsidR="008C4906" w:rsidRDefault="008C49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4906" w:rsidRDefault="00D207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«ПОТРЕБИТЕЛЬ»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совместно именуемые Стороны, руководствуясь </w:t>
      </w:r>
      <w:hyperlink r:id="rId5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Бюджетным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Гражданским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hyperlink r:id="rId7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Налоговым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кодексами Российской Федерации, </w:t>
      </w:r>
      <w:hyperlink r:id="rId8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от 29.12.2012г. № 273 «Об образовании», </w:t>
      </w:r>
      <w:hyperlink r:id="rId9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от 07.02.1992 N 2300-1 «О защите прав потребителей», </w:t>
      </w:r>
      <w:hyperlink r:id="rId1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05.07.2001 N 505 «Об утверждении Правил оказания платных образовательных услуг», Положением об оказании платных дополнительных образ</w:t>
      </w:r>
      <w:r w:rsidR="00A316A3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овательных услуг в МБДОУ «ДС №71 «Антошка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заключили настоящий договор о нижеследующем:</w:t>
      </w:r>
    </w:p>
    <w:p w:rsidR="008C4906" w:rsidRDefault="008C49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4906" w:rsidRDefault="00D2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1. ПРЕДМЕТ ДОГОВОРА</w:t>
      </w:r>
    </w:p>
    <w:p w:rsidR="008C4906" w:rsidRDefault="00D20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обязуется предоставить ПОТРЕБИТЕЛЮ платные дополнительные образовательные услуги (далее – ПДОУ), по очной форме обучения, наименование и количество которых определено в учебном плане (Приложение № 1), являющимся неотъемлемой частью настоящего договора, а также обеспечить соответствующим оборудованием, необходимым для осуществления образовательного процесса во время занятий, в количестве, соответствующим потребностям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ЗАКАЗЧИК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обязуется принять и оплатить указанные услуги.</w:t>
      </w:r>
    </w:p>
    <w:p w:rsidR="008C4906" w:rsidRDefault="008C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D2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2. ПРАВА И ОБЯЗАННОСТИ СТОРОН</w:t>
      </w:r>
    </w:p>
    <w:p w:rsidR="008C4906" w:rsidRDefault="00D207A2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ИСПОЛНИТЕЛЬ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обязан:</w:t>
      </w:r>
    </w:p>
    <w:p w:rsidR="008C4906" w:rsidRDefault="00D207A2">
      <w:pPr>
        <w:numPr>
          <w:ilvl w:val="2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и обеспечить надлежащее исполнение услуг, определенных Приложением №1 к настоящему договору. ПДОУ предоставляются в соответствии с учебным планом, расписанием занятий, разработанным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ИСПОЛНИТЕЛЕМ.</w:t>
      </w:r>
    </w:p>
    <w:p w:rsidR="008C4906" w:rsidRDefault="00D207A2">
      <w:pPr>
        <w:numPr>
          <w:ilvl w:val="2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Предоставить ПОТРЕБИТЕЛЮ ПДОУ в соответствии с его возрастом, индивидуальными особенностями и создать ему необходимые условия для освоения следующей дополнительной образовательной программы: </w:t>
      </w:r>
      <w:r w:rsidR="00A316A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______________</w:t>
      </w:r>
      <w:r w:rsidR="00A316A3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освоение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которой не сопровождается промежуточными и итоговой аттестациями.</w:t>
      </w:r>
      <w:r w:rsidR="00BF55A3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</w:p>
    <w:p w:rsidR="008C4906" w:rsidRDefault="00D207A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Уведомить </w:t>
      </w:r>
      <w:r>
        <w:rPr>
          <w:rFonts w:ascii="Times New Roman" w:eastAsia="Times New Roman" w:hAnsi="Times New Roman" w:cs="Times New Roman"/>
          <w:smallCaps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нецелесообразности оказания </w:t>
      </w:r>
      <w:r>
        <w:rPr>
          <w:rFonts w:ascii="Times New Roman" w:eastAsia="Times New Roman" w:hAnsi="Times New Roman" w:cs="Times New Roman"/>
          <w:smallCaps/>
          <w:color w:val="000000"/>
          <w:sz w:val="26"/>
          <w:szCs w:val="26"/>
        </w:rPr>
        <w:t>ПОТРЕБИТЕЛЮ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ПДОУ,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C4906" w:rsidRDefault="00D207A2">
      <w:pPr>
        <w:numPr>
          <w:ilvl w:val="2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Обеспечить охрану жизни и сохранение физического и психического здоровья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интеллектуальное, физическое и личностное развитие, развитие творческих способностей и интересов.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Проявлять уважение к личности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>, не допускать физического,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Обеспечить для проведения занятий помещения, соответствующие санитарным и гигиеническим требованиям, а также оборудование, соответствующее обязательным нормам и правилам, предъявляемым к образовательному процессу.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Сохранять место за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 его болезни, санаторно-курортного лечения, карантина, отпуска родителей (законных представителей) и в других случаях его временного отсутствия по уважительным причинам.</w:t>
      </w:r>
    </w:p>
    <w:p w:rsidR="008C4906" w:rsidRDefault="00D207A2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ИСПОЛНИТЕЛЬ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вправе: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Отказать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ЗАКАЗЧИКУ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заключение договора на новый срок по истечении действия настоящего, если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ЗАКАЗЧИК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период его действия допускал нарушения, предусмотренные гражданским законодательством РФ и настоящим договором.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Освободить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ПОТРЕБИТЕЛЯ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занятий по медицинским показаниям и иным основаниям, согласованным с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ЗАКАЗЧИКОМ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4906" w:rsidRDefault="00D207A2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ЗАКАЗЧИК обязан: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Соблюдать Устав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настоящий договор.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Своевременно вносить плату за предоставляемые услуги в порядке и на условиях, предусмотренных настоящим договором.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Соблюдать нормы этики и уважительного отн</w:t>
      </w:r>
      <w:r w:rsidR="00A316A3">
        <w:rPr>
          <w:rFonts w:ascii="Times New Roman" w:eastAsia="Times New Roman" w:hAnsi="Times New Roman" w:cs="Times New Roman"/>
          <w:sz w:val="26"/>
          <w:szCs w:val="26"/>
        </w:rPr>
        <w:t>ошения к персоналу МБДОУ «ДС №71 «Антошка</w:t>
      </w:r>
      <w:r>
        <w:rPr>
          <w:rFonts w:ascii="Times New Roman" w:eastAsia="Times New Roman" w:hAnsi="Times New Roman" w:cs="Times New Roman"/>
          <w:sz w:val="26"/>
          <w:szCs w:val="26"/>
        </w:rPr>
        <w:t>» (ДАЛЕЕ – МБДОУ)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Обеспечить надлежащую готовность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ПОТРЕБИТЕЛЯ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получения услуг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МБДОУ.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занятий согласно расписанию.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Информировать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своевременно, в разумные сроки о предстоящем отсутствии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   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Взаимодействовать с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всем направлениям воспитания и обучения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совершать действий, препятствующих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выполнять обязательства, определенные настоящим договором.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Возмещать ущерб, причиненный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ПОТРЕБИТЕЛЕМ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имуществу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выявления заболевания у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ПОТРЕБИТЕЛЯ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(по заключению учреждений здравоохранения) освободить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занятий и принять меры по его выздоровлению.</w:t>
      </w:r>
    </w:p>
    <w:p w:rsidR="008C4906" w:rsidRDefault="00D207A2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ЗАКАЗЧИК вправе:</w:t>
      </w:r>
    </w:p>
    <w:p w:rsidR="008C4906" w:rsidRDefault="00D207A2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Требовать от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информации по вопросам, касающимся организации и обеспечения надлежащего исполнения услуг, установленных настоящим договором, образовательной деятельности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МБДОУ </w:t>
      </w:r>
      <w:r>
        <w:rPr>
          <w:rFonts w:ascii="Times New Roman" w:eastAsia="Times New Roman" w:hAnsi="Times New Roman" w:cs="Times New Roman"/>
          <w:sz w:val="26"/>
          <w:szCs w:val="26"/>
        </w:rPr>
        <w:t>и перспектив ее развития.</w:t>
      </w:r>
    </w:p>
    <w:p w:rsidR="008C4906" w:rsidRDefault="008C490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8C490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D207A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3. ЦЕНА ДОГОВОРА И ПОРЯДОК РАСЧЕТОВ</w:t>
      </w:r>
    </w:p>
    <w:p w:rsidR="008C4906" w:rsidRDefault="00D207A2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Прейскурант цен на ПДОУ по курсу </w:t>
      </w:r>
      <w:r w:rsidR="00A316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</w:t>
      </w:r>
      <w:r w:rsidR="001C0B0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согласован с Управлением экономики, планирования и экономического развития Администрации г. Норильска и составляет </w:t>
      </w:r>
      <w:r w:rsidR="001C0B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_______</w:t>
      </w:r>
      <w:r w:rsidRPr="00BF55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рублей, 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_____</w:t>
      </w:r>
      <w:r w:rsidR="00E70EA2">
        <w:rPr>
          <w:rFonts w:ascii="Times New Roman" w:eastAsia="Times New Roman" w:hAnsi="Times New Roman" w:cs="Times New Roman"/>
          <w:b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полный курс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________</w:t>
      </w:r>
      <w:r w:rsidR="002F3CC8">
        <w:rPr>
          <w:rFonts w:ascii="Times New Roman" w:eastAsia="Times New Roman" w:hAnsi="Times New Roman" w:cs="Times New Roman"/>
          <w:b/>
          <w:sz w:val="26"/>
          <w:szCs w:val="26"/>
        </w:rPr>
        <w:t>) рубля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____</w:t>
      </w:r>
      <w:r w:rsidR="00E70EA2">
        <w:rPr>
          <w:rFonts w:ascii="Times New Roman" w:eastAsia="Times New Roman" w:hAnsi="Times New Roman" w:cs="Times New Roman"/>
          <w:b/>
          <w:sz w:val="26"/>
          <w:szCs w:val="26"/>
        </w:rPr>
        <w:t xml:space="preserve"> копе</w:t>
      </w:r>
      <w:r w:rsidR="002F3CC8">
        <w:rPr>
          <w:rFonts w:ascii="Times New Roman" w:eastAsia="Times New Roman" w:hAnsi="Times New Roman" w:cs="Times New Roman"/>
          <w:b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один месяц курса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C4906" w:rsidRDefault="00D207A2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Оплата услуг производится ежемесячно или ежеквартально, или за весь курс (по инициативе ЗАКАЗЧИКА), не </w:t>
      </w:r>
      <w:r w:rsidRPr="00BF55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позднее </w:t>
      </w:r>
      <w:r w:rsidR="00E70EA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пятнадцатого</w:t>
      </w:r>
      <w:r w:rsidRPr="00BF55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числа месяца, предшествующего отчетному, путем перечисления денежных средств на расчетный счет </w:t>
      </w:r>
      <w:r w:rsidRPr="00BF55A3">
        <w:rPr>
          <w:rFonts w:ascii="Times New Roman" w:eastAsia="Times New Roman" w:hAnsi="Times New Roman" w:cs="Times New Roman"/>
          <w:b/>
          <w:i/>
          <w:smallCaps/>
          <w:color w:val="000000" w:themeColor="text1"/>
          <w:sz w:val="26"/>
          <w:szCs w:val="26"/>
        </w:rPr>
        <w:t>ИСПОЛНИТЕЛЯ</w:t>
      </w:r>
      <w:r w:rsidRPr="00BF55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, указанный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в настоящем договоре.</w:t>
      </w:r>
    </w:p>
    <w:p w:rsidR="008C4906" w:rsidRDefault="00D207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При несвоевременной оплате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ЗАКАЗЧИКОМ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право взыскать с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в установленном действующим законодательством порядке.</w:t>
      </w:r>
    </w:p>
    <w:p w:rsidR="008C4906" w:rsidRDefault="00D207A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Подтверждением оплаты в установленный срок является предоставление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ИСПОЛНИТЕЛЮ 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платежного документа.</w:t>
      </w:r>
    </w:p>
    <w:p w:rsidR="008C4906" w:rsidRDefault="008C49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D2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      4. ОСНОВАНИЯ ИЗМЕНЕНИЯ И РАСТОРЖЕНИЯ ДОГОВОРА</w:t>
      </w:r>
    </w:p>
    <w:p w:rsidR="008C4906" w:rsidRDefault="00D207A2">
      <w:pPr>
        <w:numPr>
          <w:ilvl w:val="1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Настоящий договор может быть изменен, дополнен по соглашению сторон.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его сторон.</w:t>
      </w:r>
    </w:p>
    <w:p w:rsidR="008C4906" w:rsidRDefault="00D207A2">
      <w:pPr>
        <w:numPr>
          <w:ilvl w:val="1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действующим законодательством Российской Федерации.</w:t>
      </w:r>
    </w:p>
    <w:p w:rsidR="008C4906" w:rsidRDefault="00D207A2">
      <w:pPr>
        <w:numPr>
          <w:ilvl w:val="1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ИСПОЛНИТЕЛЬ ВПРАВЕ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отказаться от исполнения договора в одностороннем порядке (без обращения в суд) при следующих обстоятельствах:</w:t>
      </w:r>
    </w:p>
    <w:p w:rsidR="008C4906" w:rsidRDefault="00D207A2">
      <w:pPr>
        <w:numPr>
          <w:ilvl w:val="2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ЗАКАЗЧИК нарушил сроки оплаты по настоящему договору,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письменно уведомляет ЗАКАЗЧИКА о возникшей задолженности. В случае непогашения задолженности в течение месяца после уведомления, ЗАКАЗЧИК вправе расторгнуть договор в одностороннем порядке и взыскать задолженность в судебном порядке.</w:t>
      </w:r>
    </w:p>
    <w:p w:rsidR="008C4906" w:rsidRDefault="00D207A2">
      <w:pPr>
        <w:numPr>
          <w:ilvl w:val="2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Несогласие ЗАКАЗЧИКА с изменением размера стоимости услуг по настоящему договору.</w:t>
      </w:r>
    </w:p>
    <w:p w:rsidR="008C4906" w:rsidRDefault="00D207A2">
      <w:pPr>
        <w:numPr>
          <w:ilvl w:val="2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ПОТРЕБИТЕЛЬ своим поведением систематически нарушает права и законные интересы других обучающихся и работников МБДОУ или препятствует нормальному осуществлению образовательного процесса.</w:t>
      </w:r>
    </w:p>
    <w:p w:rsidR="008C4906" w:rsidRDefault="00D207A2">
      <w:pPr>
        <w:numPr>
          <w:ilvl w:val="1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 считается расторгнутым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одностороннем порядке до окончания срока его действия после соответствующего предварительного уведомления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ИСПОЛНИТЕЛЕМ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ЗАКАЗЧИКА не менее чем за 10 календарных дней до предлагаемой даты расторжения договора.</w:t>
      </w:r>
    </w:p>
    <w:p w:rsidR="008C4906" w:rsidRDefault="008C4906">
      <w:pPr>
        <w:tabs>
          <w:tab w:val="left" w:pos="709"/>
          <w:tab w:val="left" w:pos="1134"/>
          <w:tab w:val="left" w:pos="1418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8C4906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D2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ab/>
        <w:t>5. ОТВЕТСТВЕННОСТЬ СТОРОН</w:t>
      </w:r>
    </w:p>
    <w:p w:rsidR="008C4906" w:rsidRDefault="00D207A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нарушение условий настоящего договора СТОРОНЫ несут в соответствии с действующим законодательством Российской Федерации. </w:t>
      </w:r>
    </w:p>
    <w:p w:rsidR="008C4906" w:rsidRDefault="008C490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D2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6. СРОК ДЕЙСТВИЯ ДОГОВОРА И ДРУГИЕ УСЛОВИЯ</w:t>
      </w:r>
    </w:p>
    <w:p w:rsidR="008C4906" w:rsidRDefault="00D207A2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 добровольно отказывается от получения общего образования по основной образовательной программе дошкольного образования МБДОУ в пользу ПДОУ на время получения ПДОУ. </w:t>
      </w:r>
    </w:p>
    <w:p w:rsidR="008C4906" w:rsidRDefault="00D207A2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между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СТОРОНАМИ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переписки производится по адресам, указанным в настоящем договоре.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обязуются незамедлительно информировать друг друга обо всех изменениях в своих реквизитах (изменение адреса, организационно-правовой формы и т.п.), которые могут повлиять на исполнение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СТОРОНАМИ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sz w:val="26"/>
          <w:szCs w:val="26"/>
        </w:rPr>
        <w:t>, известившая или несвоевременно известившая об изменении своих реквизитов, несет риск возможных последствий, связанных с ненадлежащим исполнением данного обязательства.</w:t>
      </w:r>
    </w:p>
    <w:p w:rsidR="008C4906" w:rsidRDefault="00D207A2">
      <w:pPr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возникающие в процессе исполнения настоящего договора споры и разногласия разрешаются путем переговоров, 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согласия – в судебном порядке.</w:t>
      </w:r>
    </w:p>
    <w:p w:rsidR="008C4906" w:rsidRDefault="00D207A2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Настоящий договор составлен и подписан в двух экземплярах на русском языке. Оба экземпляра идентичны и имеют равную юридическую силу. У каждой из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СТОРОН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один экземпляр настоящего договора.</w:t>
      </w:r>
    </w:p>
    <w:p w:rsidR="008C4906" w:rsidRDefault="00D207A2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Настоящий договор вступает в силу с </w:t>
      </w:r>
      <w:r w:rsidR="001C0B0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F2014B">
        <w:rPr>
          <w:rFonts w:ascii="Times New Roman" w:eastAsia="Times New Roman" w:hAnsi="Times New Roman" w:cs="Times New Roman"/>
          <w:sz w:val="26"/>
          <w:szCs w:val="26"/>
        </w:rPr>
        <w:t xml:space="preserve"> г. и действует по </w:t>
      </w:r>
      <w:r w:rsidR="001C0B0D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C4906" w:rsidRDefault="008C49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D207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АДРЕСА И ПЛАТЕЖНЫЕ РЕКВИЗИТЫ СТОРОН</w:t>
      </w:r>
    </w:p>
    <w:p w:rsidR="008C4906" w:rsidRDefault="008C4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5"/>
        <w:tblW w:w="1004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18"/>
        <w:gridCol w:w="5728"/>
      </w:tblGrid>
      <w:tr w:rsidR="008C4906">
        <w:trPr>
          <w:trHeight w:val="4307"/>
          <w:jc w:val="center"/>
        </w:trPr>
        <w:tc>
          <w:tcPr>
            <w:tcW w:w="4318" w:type="dxa"/>
          </w:tcPr>
          <w:p w:rsidR="008C4906" w:rsidRDefault="008C4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014B" w:rsidRDefault="00F201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869" w:rsidRPr="00755869" w:rsidRDefault="00755869" w:rsidP="00755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69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образовательное </w:t>
            </w:r>
            <w:proofErr w:type="gramStart"/>
            <w:r w:rsidRPr="00755869">
              <w:rPr>
                <w:rFonts w:ascii="Times New Roman" w:eastAsia="Times New Roman" w:hAnsi="Times New Roman" w:cs="Times New Roman"/>
              </w:rPr>
              <w:t>учреждение  «</w:t>
            </w:r>
            <w:proofErr w:type="gramEnd"/>
            <w:r w:rsidRPr="00755869">
              <w:rPr>
                <w:rFonts w:ascii="Times New Roman" w:eastAsia="Times New Roman" w:hAnsi="Times New Roman" w:cs="Times New Roman"/>
              </w:rPr>
              <w:t>Детский сад № 71 «Антошка»</w:t>
            </w:r>
          </w:p>
          <w:p w:rsidR="00755869" w:rsidRPr="00755869" w:rsidRDefault="00755869" w:rsidP="007558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55869">
              <w:rPr>
                <w:rFonts w:ascii="Times New Roman" w:eastAsia="Times New Roman" w:hAnsi="Times New Roman" w:cs="Times New Roman"/>
                <w:snapToGrid w:val="0"/>
              </w:rPr>
              <w:t>663300, Россия, Красноярский край, город Норильск, район Центральный, улица Нансена, дом 34</w:t>
            </w:r>
          </w:p>
          <w:p w:rsidR="00755869" w:rsidRPr="00755869" w:rsidRDefault="00755869" w:rsidP="007558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55869">
              <w:rPr>
                <w:rFonts w:ascii="Times New Roman" w:eastAsia="Times New Roman" w:hAnsi="Times New Roman" w:cs="Times New Roman"/>
                <w:snapToGrid w:val="0"/>
              </w:rPr>
              <w:t>Финансовое управление Администрации города Норильска (МБДОУ «</w:t>
            </w:r>
            <w:r w:rsidRPr="00755869">
              <w:rPr>
                <w:rFonts w:ascii="Times New Roman" w:eastAsia="Times New Roman" w:hAnsi="Times New Roman" w:cs="Times New Roman"/>
                <w:bCs/>
                <w:snapToGrid w:val="0"/>
              </w:rPr>
              <w:t>ДС № 71 «</w:t>
            </w:r>
            <w:r w:rsidRPr="00755869">
              <w:rPr>
                <w:rFonts w:ascii="Times New Roman" w:eastAsia="Times New Roman" w:hAnsi="Times New Roman" w:cs="Times New Roman"/>
                <w:snapToGrid w:val="0"/>
              </w:rPr>
              <w:t>Антошка</w:t>
            </w:r>
            <w:r w:rsidRPr="00755869">
              <w:rPr>
                <w:rFonts w:ascii="Times New Roman" w:eastAsia="Times New Roman" w:hAnsi="Times New Roman" w:cs="Times New Roman"/>
                <w:bCs/>
                <w:snapToGrid w:val="0"/>
              </w:rPr>
              <w:t>»)</w:t>
            </w:r>
            <w:r w:rsidRPr="00755869">
              <w:rPr>
                <w:rFonts w:ascii="Times New Roman" w:eastAsia="Times New Roman" w:hAnsi="Times New Roman" w:cs="Times New Roman"/>
                <w:snapToGrid w:val="0"/>
              </w:rPr>
              <w:t xml:space="preserve">                                                                                </w:t>
            </w:r>
          </w:p>
          <w:p w:rsidR="00755869" w:rsidRPr="00755869" w:rsidRDefault="00755869" w:rsidP="007558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55869">
              <w:rPr>
                <w:rFonts w:ascii="Times New Roman" w:eastAsia="Times New Roman" w:hAnsi="Times New Roman" w:cs="Times New Roman"/>
                <w:snapToGrid w:val="0"/>
              </w:rPr>
              <w:t xml:space="preserve">ИНН </w:t>
            </w:r>
            <w:proofErr w:type="gramStart"/>
            <w:r w:rsidRPr="00755869">
              <w:rPr>
                <w:rFonts w:ascii="Times New Roman" w:eastAsia="Times New Roman" w:hAnsi="Times New Roman" w:cs="Times New Roman"/>
                <w:snapToGrid w:val="0"/>
              </w:rPr>
              <w:t>2457051777  КПП</w:t>
            </w:r>
            <w:proofErr w:type="gramEnd"/>
            <w:r w:rsidRPr="00755869">
              <w:rPr>
                <w:rFonts w:ascii="Times New Roman" w:eastAsia="Times New Roman" w:hAnsi="Times New Roman" w:cs="Times New Roman"/>
                <w:snapToGrid w:val="0"/>
              </w:rPr>
              <w:t xml:space="preserve"> 245701001</w:t>
            </w:r>
          </w:p>
          <w:p w:rsidR="00755869" w:rsidRPr="00755869" w:rsidRDefault="00755869" w:rsidP="007558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55869">
              <w:rPr>
                <w:rFonts w:ascii="Times New Roman" w:eastAsia="Times New Roman" w:hAnsi="Times New Roman" w:cs="Times New Roman"/>
                <w:snapToGrid w:val="0"/>
              </w:rPr>
              <w:t>БИК 010407105</w:t>
            </w:r>
          </w:p>
          <w:p w:rsidR="00755869" w:rsidRPr="00755869" w:rsidRDefault="00755869" w:rsidP="0075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5869">
              <w:rPr>
                <w:rFonts w:ascii="Times New Roman" w:eastAsia="Times New Roman" w:hAnsi="Times New Roman" w:cs="Times New Roman"/>
              </w:rPr>
              <w:t xml:space="preserve">Счет банка получателя 40102810245370000011 </w:t>
            </w:r>
          </w:p>
          <w:p w:rsidR="00755869" w:rsidRPr="00755869" w:rsidRDefault="00755869" w:rsidP="0075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5869">
              <w:rPr>
                <w:rFonts w:ascii="Times New Roman" w:eastAsia="Times New Roman" w:hAnsi="Times New Roman" w:cs="Times New Roman"/>
              </w:rPr>
              <w:t>Счет получателя             03234643047290001900</w:t>
            </w:r>
          </w:p>
          <w:p w:rsidR="00755869" w:rsidRPr="00755869" w:rsidRDefault="00755869" w:rsidP="00755869">
            <w:pPr>
              <w:tabs>
                <w:tab w:val="left" w:pos="540"/>
                <w:tab w:val="left" w:pos="1080"/>
                <w:tab w:val="num" w:pos="1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5869">
              <w:rPr>
                <w:rFonts w:ascii="Times New Roman" w:eastAsia="Times New Roman" w:hAnsi="Times New Roman" w:cs="Times New Roman"/>
              </w:rPr>
              <w:t>Банк ОТДЕЛЕНИЕ КРАСНОЯРСК БАНКА РОССИИ//УФК по Красноярскому краю г. Красноярск</w:t>
            </w:r>
          </w:p>
          <w:p w:rsidR="00755869" w:rsidRPr="00755869" w:rsidRDefault="00755869" w:rsidP="007558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55869">
              <w:rPr>
                <w:rFonts w:ascii="Times New Roman" w:eastAsia="Times New Roman" w:hAnsi="Times New Roman" w:cs="Times New Roman"/>
                <w:snapToGrid w:val="0"/>
              </w:rPr>
              <w:t>Назначение платежа</w:t>
            </w:r>
            <w:r w:rsidRPr="0075586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: </w:t>
            </w:r>
            <w:r w:rsidRPr="00755869">
              <w:rPr>
                <w:rFonts w:ascii="Times New Roman" w:eastAsia="Times New Roman" w:hAnsi="Times New Roman" w:cs="Times New Roman"/>
                <w:snapToGrid w:val="0"/>
              </w:rPr>
              <w:t>л/</w:t>
            </w:r>
            <w:proofErr w:type="spellStart"/>
            <w:r w:rsidRPr="00755869">
              <w:rPr>
                <w:rFonts w:ascii="Times New Roman" w:eastAsia="Times New Roman" w:hAnsi="Times New Roman" w:cs="Times New Roman"/>
                <w:snapToGrid w:val="0"/>
              </w:rPr>
              <w:t>сч</w:t>
            </w:r>
            <w:proofErr w:type="spellEnd"/>
            <w:r w:rsidRPr="00755869">
              <w:rPr>
                <w:rFonts w:ascii="Times New Roman" w:eastAsia="Times New Roman" w:hAnsi="Times New Roman" w:cs="Times New Roman"/>
                <w:snapToGrid w:val="0"/>
              </w:rPr>
              <w:t xml:space="preserve"> 20013071440, отдельный л/</w:t>
            </w:r>
            <w:proofErr w:type="spellStart"/>
            <w:r w:rsidRPr="00755869">
              <w:rPr>
                <w:rFonts w:ascii="Times New Roman" w:eastAsia="Times New Roman" w:hAnsi="Times New Roman" w:cs="Times New Roman"/>
                <w:snapToGrid w:val="0"/>
              </w:rPr>
              <w:t>сч</w:t>
            </w:r>
            <w:proofErr w:type="spellEnd"/>
            <w:r w:rsidRPr="00755869">
              <w:rPr>
                <w:rFonts w:ascii="Times New Roman" w:eastAsia="Times New Roman" w:hAnsi="Times New Roman" w:cs="Times New Roman"/>
                <w:snapToGrid w:val="0"/>
              </w:rPr>
              <w:t xml:space="preserve"> 21013071441</w:t>
            </w:r>
          </w:p>
          <w:p w:rsidR="00755869" w:rsidRPr="00755869" w:rsidRDefault="00755869" w:rsidP="00755869">
            <w:pPr>
              <w:tabs>
                <w:tab w:val="left" w:pos="1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69">
              <w:rPr>
                <w:rFonts w:ascii="Times New Roman" w:eastAsia="Times New Roman" w:hAnsi="Times New Roman" w:cs="Times New Roman"/>
              </w:rPr>
              <w:t xml:space="preserve">Заведующий МБДОУ </w:t>
            </w:r>
          </w:p>
          <w:p w:rsidR="00755869" w:rsidRPr="00755869" w:rsidRDefault="00755869" w:rsidP="007558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69">
              <w:rPr>
                <w:rFonts w:ascii="Times New Roman" w:eastAsia="Times New Roman" w:hAnsi="Times New Roman" w:cs="Times New Roman"/>
              </w:rPr>
              <w:t>«Д</w:t>
            </w:r>
            <w:r w:rsidR="001C0B0D">
              <w:rPr>
                <w:rFonts w:ascii="Times New Roman" w:eastAsia="Times New Roman" w:hAnsi="Times New Roman" w:cs="Times New Roman"/>
              </w:rPr>
              <w:t>С № 71«</w:t>
            </w:r>
            <w:proofErr w:type="gramStart"/>
            <w:r w:rsidR="001C0B0D">
              <w:rPr>
                <w:rFonts w:ascii="Times New Roman" w:eastAsia="Times New Roman" w:hAnsi="Times New Roman" w:cs="Times New Roman"/>
              </w:rPr>
              <w:t xml:space="preserve">Антошка»   </w:t>
            </w:r>
            <w:proofErr w:type="gramEnd"/>
            <w:r w:rsidR="001C0B0D">
              <w:rPr>
                <w:rFonts w:ascii="Times New Roman" w:eastAsia="Times New Roman" w:hAnsi="Times New Roman" w:cs="Times New Roman"/>
              </w:rPr>
              <w:t xml:space="preserve">  ___</w:t>
            </w:r>
            <w:r w:rsidRPr="00755869">
              <w:rPr>
                <w:rFonts w:ascii="Times New Roman" w:eastAsia="Times New Roman" w:hAnsi="Times New Roman" w:cs="Times New Roman"/>
              </w:rPr>
              <w:t xml:space="preserve"> С.В. Зуева</w:t>
            </w:r>
          </w:p>
          <w:p w:rsidR="00755869" w:rsidRDefault="00755869" w:rsidP="007558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5869">
              <w:rPr>
                <w:rFonts w:ascii="Times New Roman" w:eastAsia="Times New Roman" w:hAnsi="Times New Roman" w:cs="Times New Roman"/>
                <w:bCs/>
              </w:rPr>
              <w:t>М.П.</w:t>
            </w:r>
          </w:p>
          <w:p w:rsidR="00755869" w:rsidRDefault="007558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869" w:rsidRDefault="007558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906" w:rsidRDefault="008C49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8" w:type="dxa"/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ЗАКАЗЧИК</w:t>
            </w:r>
          </w:p>
          <w:p w:rsidR="008C4906" w:rsidRDefault="008C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906" w:rsidRDefault="00D207A2">
            <w:pPr>
              <w:tabs>
                <w:tab w:val="left" w:pos="4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_________________________________</w:t>
            </w:r>
          </w:p>
          <w:p w:rsidR="008C4906" w:rsidRDefault="00D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серия _______номер______________</w:t>
            </w:r>
          </w:p>
          <w:p w:rsidR="008C4906" w:rsidRDefault="00D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Кем выдан ______________________________</w:t>
            </w:r>
          </w:p>
          <w:p w:rsidR="008C4906" w:rsidRDefault="00D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Когда выдан_____________________________</w:t>
            </w:r>
          </w:p>
          <w:p w:rsidR="008C4906" w:rsidRDefault="00D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Домашний адрес _________________________</w:t>
            </w:r>
          </w:p>
          <w:p w:rsidR="008C4906" w:rsidRDefault="00D20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 ______________________</w:t>
            </w:r>
          </w:p>
          <w:p w:rsidR="008C4906" w:rsidRDefault="00D20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 _________________________________</w:t>
            </w:r>
          </w:p>
        </w:tc>
      </w:tr>
    </w:tbl>
    <w:p w:rsidR="008C4906" w:rsidRDefault="008C4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8C4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4906" w:rsidRDefault="00D207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C4906">
          <w:pgSz w:w="11906" w:h="16838"/>
          <w:pgMar w:top="567" w:right="567" w:bottom="567" w:left="567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Второй экземпляр договора получил на руки __________________/(____________________)</w:t>
      </w:r>
      <w:r>
        <w:br w:type="page"/>
      </w:r>
    </w:p>
    <w:p w:rsidR="008C4906" w:rsidRDefault="00D207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C4906" w:rsidRDefault="00D2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УЧЕБНЫЙ ПЛАН </w:t>
      </w:r>
    </w:p>
    <w:p w:rsidR="008C4906" w:rsidRDefault="008C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576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432"/>
        <w:gridCol w:w="2127"/>
        <w:gridCol w:w="2551"/>
        <w:gridCol w:w="2268"/>
        <w:gridCol w:w="2126"/>
        <w:gridCol w:w="1701"/>
        <w:gridCol w:w="1560"/>
      </w:tblGrid>
      <w:tr w:rsidR="008C4906" w:rsidTr="00102042">
        <w:trPr>
          <w:trHeight w:val="78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платной дополнительной образовательной 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Наполняемость группы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Недельная нагрузка, учебный час </w:t>
            </w:r>
          </w:p>
          <w:p w:rsidR="008C4906" w:rsidRDefault="008C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учебного часа,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недели, время, место проведения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D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часов, всего </w:t>
            </w:r>
          </w:p>
        </w:tc>
      </w:tr>
      <w:tr w:rsidR="008C4906" w:rsidTr="00102042">
        <w:trPr>
          <w:trHeight w:val="47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8C4906" w:rsidP="00E6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8C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8C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8C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8C4906" w:rsidP="00E6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8C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06" w:rsidRDefault="008C4906" w:rsidP="001C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906" w:rsidRDefault="00D207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Квитанция на оплату</w:t>
      </w:r>
    </w:p>
    <w:tbl>
      <w:tblPr>
        <w:tblStyle w:val="a7"/>
        <w:tblW w:w="15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94"/>
      </w:tblGrid>
      <w:tr w:rsidR="008C4906">
        <w:tc>
          <w:tcPr>
            <w:tcW w:w="15694" w:type="dxa"/>
          </w:tcPr>
          <w:p w:rsidR="0067299E" w:rsidRPr="00277E3C" w:rsidRDefault="0067299E" w:rsidP="006729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E3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бюджетное дошкольное образовательное учреждение «Детский сад № 71 «Антошка»</w:t>
            </w:r>
          </w:p>
          <w:p w:rsidR="0067299E" w:rsidRPr="00277E3C" w:rsidRDefault="0067299E" w:rsidP="0067299E">
            <w:pPr>
              <w:tabs>
                <w:tab w:val="left" w:pos="540"/>
                <w:tab w:val="left" w:pos="1080"/>
                <w:tab w:val="num" w:pos="1428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 w:rsidRPr="00277E3C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город Норильск, Центральный район, </w:t>
            </w:r>
            <w:r w:rsidRPr="00277E3C">
              <w:rPr>
                <w:rFonts w:ascii="Times New Roman" w:hAnsi="Times New Roman" w:cs="Times New Roman"/>
                <w:sz w:val="26"/>
              </w:rPr>
              <w:t>улица Нансена, дом 34</w:t>
            </w:r>
          </w:p>
          <w:p w:rsidR="0067299E" w:rsidRPr="00277E3C" w:rsidRDefault="0067299E" w:rsidP="0067299E">
            <w:pPr>
              <w:tabs>
                <w:tab w:val="left" w:pos="540"/>
                <w:tab w:val="left" w:pos="1080"/>
                <w:tab w:val="num" w:pos="1428"/>
              </w:tabs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rPr>
                <w:sz w:val="26"/>
                <w:szCs w:val="26"/>
              </w:rPr>
            </w:pPr>
            <w:r w:rsidRPr="00277E3C">
              <w:rPr>
                <w:sz w:val="26"/>
                <w:szCs w:val="26"/>
              </w:rPr>
              <w:t>Финансовое управление Администрации города Норильска (МБДОУ «</w:t>
            </w:r>
            <w:r w:rsidRPr="00277E3C">
              <w:rPr>
                <w:bCs/>
                <w:sz w:val="26"/>
                <w:szCs w:val="26"/>
              </w:rPr>
              <w:t>ДС № 71 «</w:t>
            </w:r>
            <w:r w:rsidRPr="00277E3C">
              <w:rPr>
                <w:sz w:val="26"/>
                <w:szCs w:val="26"/>
              </w:rPr>
              <w:t>Антошка</w:t>
            </w:r>
            <w:r w:rsidRPr="00277E3C">
              <w:rPr>
                <w:bCs/>
                <w:sz w:val="26"/>
                <w:szCs w:val="26"/>
              </w:rPr>
              <w:t>»)</w:t>
            </w:r>
            <w:r w:rsidRPr="00277E3C">
              <w:rPr>
                <w:sz w:val="26"/>
                <w:szCs w:val="26"/>
              </w:rPr>
              <w:t xml:space="preserve">                                                                                </w:t>
            </w: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rPr>
                <w:sz w:val="26"/>
                <w:szCs w:val="26"/>
              </w:rPr>
            </w:pPr>
            <w:r w:rsidRPr="00277E3C">
              <w:rPr>
                <w:sz w:val="26"/>
                <w:szCs w:val="26"/>
              </w:rPr>
              <w:t xml:space="preserve">ИНН 2457051777  </w:t>
            </w: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rPr>
                <w:sz w:val="26"/>
                <w:szCs w:val="26"/>
              </w:rPr>
            </w:pPr>
            <w:r w:rsidRPr="00277E3C">
              <w:rPr>
                <w:sz w:val="26"/>
                <w:szCs w:val="26"/>
              </w:rPr>
              <w:t>КПП 245701001</w:t>
            </w: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rPr>
                <w:sz w:val="26"/>
                <w:szCs w:val="26"/>
              </w:rPr>
            </w:pPr>
            <w:r w:rsidRPr="00277E3C">
              <w:rPr>
                <w:sz w:val="26"/>
                <w:szCs w:val="26"/>
              </w:rPr>
              <w:t>БИК 010407105</w:t>
            </w:r>
          </w:p>
          <w:p w:rsidR="0067299E" w:rsidRPr="00277E3C" w:rsidRDefault="0067299E" w:rsidP="0067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E3C">
              <w:rPr>
                <w:rFonts w:ascii="Times New Roman" w:hAnsi="Times New Roman" w:cs="Times New Roman"/>
                <w:sz w:val="26"/>
                <w:szCs w:val="26"/>
              </w:rPr>
              <w:t xml:space="preserve">Счет банка получателя 40102810245370000011 </w:t>
            </w:r>
          </w:p>
          <w:p w:rsidR="0067299E" w:rsidRPr="00277E3C" w:rsidRDefault="0067299E" w:rsidP="0067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E3C">
              <w:rPr>
                <w:rFonts w:ascii="Times New Roman" w:hAnsi="Times New Roman" w:cs="Times New Roman"/>
                <w:sz w:val="26"/>
                <w:szCs w:val="26"/>
              </w:rPr>
              <w:t>Счет получателя             03234643047290001900</w:t>
            </w:r>
          </w:p>
          <w:p w:rsidR="0067299E" w:rsidRPr="00277E3C" w:rsidRDefault="0067299E" w:rsidP="0067299E">
            <w:pPr>
              <w:tabs>
                <w:tab w:val="left" w:pos="540"/>
                <w:tab w:val="left" w:pos="1080"/>
                <w:tab w:val="num" w:pos="14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E3C">
              <w:rPr>
                <w:rFonts w:ascii="Times New Roman" w:hAnsi="Times New Roman" w:cs="Times New Roman"/>
                <w:sz w:val="26"/>
                <w:szCs w:val="26"/>
              </w:rPr>
              <w:t>Банк ОТДЕЛЕНИЕ КРАСНОЯРСК БАНКА РОССИИ//УФК по Красноярскому краю г. Красноярск</w:t>
            </w: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rPr>
                <w:sz w:val="26"/>
              </w:rPr>
            </w:pPr>
            <w:r w:rsidRPr="00277E3C">
              <w:rPr>
                <w:b/>
                <w:sz w:val="26"/>
                <w:szCs w:val="26"/>
              </w:rPr>
              <w:t xml:space="preserve">Назначение платежа: </w:t>
            </w:r>
            <w:r w:rsidRPr="00277E3C">
              <w:rPr>
                <w:sz w:val="26"/>
                <w:szCs w:val="26"/>
              </w:rPr>
              <w:t>л/</w:t>
            </w:r>
            <w:proofErr w:type="spellStart"/>
            <w:r w:rsidRPr="00277E3C">
              <w:rPr>
                <w:sz w:val="26"/>
                <w:szCs w:val="26"/>
              </w:rPr>
              <w:t>сч</w:t>
            </w:r>
            <w:proofErr w:type="spellEnd"/>
            <w:r w:rsidRPr="00277E3C">
              <w:rPr>
                <w:sz w:val="26"/>
                <w:szCs w:val="26"/>
              </w:rPr>
              <w:t xml:space="preserve"> 20013071440, отдельный л/</w:t>
            </w:r>
            <w:proofErr w:type="spellStart"/>
            <w:r w:rsidRPr="00277E3C">
              <w:rPr>
                <w:sz w:val="26"/>
                <w:szCs w:val="26"/>
              </w:rPr>
              <w:t>сч</w:t>
            </w:r>
            <w:proofErr w:type="spellEnd"/>
            <w:r w:rsidRPr="00277E3C">
              <w:rPr>
                <w:sz w:val="26"/>
                <w:szCs w:val="26"/>
              </w:rPr>
              <w:t xml:space="preserve"> 21013071441</w:t>
            </w:r>
          </w:p>
          <w:p w:rsidR="0067299E" w:rsidRPr="00277E3C" w:rsidRDefault="0067299E" w:rsidP="00672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3C">
              <w:rPr>
                <w:rFonts w:ascii="Times New Roman" w:hAnsi="Times New Roman" w:cs="Times New Roman"/>
                <w:sz w:val="24"/>
                <w:szCs w:val="24"/>
              </w:rPr>
              <w:t>Идентификатор платежа следует заполнять:</w:t>
            </w:r>
            <w:r w:rsidRPr="0027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08;00000000000000000130; 04729000;0;0;0;0;0. </w:t>
            </w: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277E3C">
              <w:rPr>
                <w:sz w:val="24"/>
                <w:szCs w:val="24"/>
              </w:rPr>
              <w:t xml:space="preserve">В назначении платежа обязательно указывать: </w:t>
            </w:r>
            <w:r w:rsidRPr="00277E3C">
              <w:rPr>
                <w:b/>
                <w:sz w:val="26"/>
                <w:szCs w:val="26"/>
              </w:rPr>
              <w:t>л/</w:t>
            </w:r>
            <w:proofErr w:type="spellStart"/>
            <w:r w:rsidRPr="00277E3C">
              <w:rPr>
                <w:b/>
                <w:sz w:val="26"/>
                <w:szCs w:val="26"/>
              </w:rPr>
              <w:t>сч</w:t>
            </w:r>
            <w:proofErr w:type="spellEnd"/>
            <w:r w:rsidRPr="00277E3C">
              <w:rPr>
                <w:b/>
                <w:sz w:val="26"/>
                <w:szCs w:val="26"/>
              </w:rPr>
              <w:t xml:space="preserve"> 20013071440, </w:t>
            </w:r>
            <w:proofErr w:type="spellStart"/>
            <w:r w:rsidRPr="00277E3C">
              <w:rPr>
                <w:b/>
                <w:sz w:val="24"/>
                <w:szCs w:val="24"/>
              </w:rPr>
              <w:t>Доп.Эк</w:t>
            </w:r>
            <w:proofErr w:type="spellEnd"/>
            <w:r w:rsidRPr="00277E3C">
              <w:rPr>
                <w:b/>
                <w:sz w:val="24"/>
                <w:szCs w:val="24"/>
              </w:rPr>
              <w:t xml:space="preserve"> 810, курс «</w:t>
            </w:r>
            <w:r w:rsidR="001C0B0D">
              <w:rPr>
                <w:b/>
                <w:sz w:val="24"/>
                <w:szCs w:val="24"/>
              </w:rPr>
              <w:t>____________</w:t>
            </w:r>
            <w:r w:rsidRPr="00277E3C">
              <w:rPr>
                <w:b/>
                <w:sz w:val="24"/>
                <w:szCs w:val="24"/>
              </w:rPr>
              <w:t>»</w:t>
            </w: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277E3C">
              <w:rPr>
                <w:b/>
                <w:sz w:val="24"/>
                <w:szCs w:val="24"/>
              </w:rPr>
              <w:t>Ф.И.О. ребенка_______________________________________________________</w:t>
            </w:r>
          </w:p>
          <w:p w:rsidR="0067299E" w:rsidRPr="00277E3C" w:rsidRDefault="0067299E" w:rsidP="0067299E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277E3C">
              <w:rPr>
                <w:b/>
                <w:sz w:val="24"/>
                <w:szCs w:val="24"/>
              </w:rPr>
              <w:t>Ф.И.О. плательщика__________________________________________________</w:t>
            </w:r>
          </w:p>
          <w:p w:rsidR="0067299E" w:rsidRPr="00277E3C" w:rsidRDefault="0067299E" w:rsidP="0067299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платежа </w:t>
            </w:r>
            <w:r w:rsidR="001C0B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</w:t>
            </w:r>
            <w:r w:rsidRPr="00277E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1C0B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</w:t>
            </w:r>
            <w:r w:rsidRPr="00277E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) рублей, </w:t>
            </w:r>
            <w:r w:rsidR="001C0B0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___ </w:t>
            </w:r>
            <w:r w:rsidRPr="00277E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копеек </w:t>
            </w:r>
          </w:p>
          <w:p w:rsidR="008C4906" w:rsidRDefault="008C4906" w:rsidP="006A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906" w:rsidRDefault="008C4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2143" w:rsidRDefault="001C0B0D" w:rsidP="0082214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_______</w:t>
      </w:r>
      <w:r w:rsidR="00822143" w:rsidRPr="00BF55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____________</w:t>
      </w:r>
      <w:r w:rsidR="00822143" w:rsidRPr="00BF55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r w:rsidR="00822143">
        <w:rPr>
          <w:rFonts w:ascii="Times New Roman" w:eastAsia="Times New Roman" w:hAnsi="Times New Roman" w:cs="Times New Roman"/>
          <w:b/>
          <w:sz w:val="26"/>
          <w:szCs w:val="26"/>
        </w:rPr>
        <w:t xml:space="preserve">рублей,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___ </w:t>
      </w:r>
      <w:r w:rsidR="00822143">
        <w:rPr>
          <w:rFonts w:ascii="Times New Roman" w:eastAsia="Times New Roman" w:hAnsi="Times New Roman" w:cs="Times New Roman"/>
          <w:b/>
          <w:sz w:val="26"/>
          <w:szCs w:val="26"/>
        </w:rPr>
        <w:t xml:space="preserve">копеек </w:t>
      </w:r>
      <w:r w:rsidR="00822143">
        <w:rPr>
          <w:rFonts w:ascii="Times New Roman" w:eastAsia="Times New Roman" w:hAnsi="Times New Roman" w:cs="Times New Roman"/>
          <w:sz w:val="26"/>
          <w:szCs w:val="26"/>
        </w:rPr>
        <w:t>за полный курс</w:t>
      </w:r>
      <w:r w:rsidR="00822143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8C4906" w:rsidRPr="006A0C30" w:rsidRDefault="00822143" w:rsidP="0082214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 рубля, </w:t>
      </w:r>
      <w:r w:rsidR="001C0B0D">
        <w:rPr>
          <w:rFonts w:ascii="Times New Roman" w:eastAsia="Times New Roman" w:hAnsi="Times New Roman" w:cs="Times New Roman"/>
          <w:b/>
          <w:sz w:val="26"/>
          <w:szCs w:val="26"/>
        </w:rPr>
        <w:t>____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копеек </w:t>
      </w:r>
      <w:r>
        <w:rPr>
          <w:rFonts w:ascii="Times New Roman" w:eastAsia="Times New Roman" w:hAnsi="Times New Roman" w:cs="Times New Roman"/>
          <w:sz w:val="26"/>
          <w:szCs w:val="26"/>
        </w:rPr>
        <w:t>за один месяц курса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sectPr w:rsidR="008C4906" w:rsidRPr="006A0C30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71E2F"/>
    <w:multiLevelType w:val="multilevel"/>
    <w:tmpl w:val="6C9299B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2240" w:hanging="144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6200" w:hanging="1800"/>
      </w:pPr>
    </w:lvl>
  </w:abstractNum>
  <w:abstractNum w:abstractNumId="1" w15:restartNumberingAfterBreak="0">
    <w:nsid w:val="355E10F5"/>
    <w:multiLevelType w:val="multilevel"/>
    <w:tmpl w:val="7E46E8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2240" w:hanging="144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6200" w:hanging="1800"/>
      </w:pPr>
    </w:lvl>
  </w:abstractNum>
  <w:abstractNum w:abstractNumId="2" w15:restartNumberingAfterBreak="0">
    <w:nsid w:val="5DE72D2A"/>
    <w:multiLevelType w:val="multilevel"/>
    <w:tmpl w:val="E406522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3" w15:restartNumberingAfterBreak="0">
    <w:nsid w:val="61984D64"/>
    <w:multiLevelType w:val="multilevel"/>
    <w:tmpl w:val="794858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06"/>
    <w:rsid w:val="00102042"/>
    <w:rsid w:val="001C0B0D"/>
    <w:rsid w:val="002251D2"/>
    <w:rsid w:val="00235015"/>
    <w:rsid w:val="00277E3C"/>
    <w:rsid w:val="002F3CC8"/>
    <w:rsid w:val="0067299E"/>
    <w:rsid w:val="006A0C30"/>
    <w:rsid w:val="00755869"/>
    <w:rsid w:val="00822143"/>
    <w:rsid w:val="008C4906"/>
    <w:rsid w:val="00A316A3"/>
    <w:rsid w:val="00B4394F"/>
    <w:rsid w:val="00BF55A3"/>
    <w:rsid w:val="00D207A2"/>
    <w:rsid w:val="00E637AC"/>
    <w:rsid w:val="00E70EA2"/>
    <w:rsid w:val="00ED4D61"/>
    <w:rsid w:val="00F2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E8190-98A2-44D6-81EA-E334C87F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footer"/>
    <w:basedOn w:val="a"/>
    <w:link w:val="a9"/>
    <w:rsid w:val="0067299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7299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ds71</cp:lastModifiedBy>
  <cp:revision>14</cp:revision>
  <cp:lastPrinted>2024-09-30T08:03:00Z</cp:lastPrinted>
  <dcterms:created xsi:type="dcterms:W3CDTF">2022-10-26T07:52:00Z</dcterms:created>
  <dcterms:modified xsi:type="dcterms:W3CDTF">2024-11-17T14:41:00Z</dcterms:modified>
</cp:coreProperties>
</file>